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ulek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sz w:val="24"/>
          <w:szCs w:val="24"/>
          <w:u w:color="000000"/>
          <w:rtl w:val="0"/>
        </w:rPr>
      </w:pPr>
      <w:r>
        <w:rPr>
          <w:u w:color="000000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3324854</wp:posOffset>
            </wp:positionH>
            <wp:positionV relativeFrom="line">
              <wp:posOffset>0</wp:posOffset>
            </wp:positionV>
            <wp:extent cx="897827" cy="11288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27" cy="1128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ulek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sz w:val="24"/>
          <w:szCs w:val="24"/>
          <w:u w:color="000000"/>
          <w:rtl w:val="0"/>
        </w:rPr>
      </w:pPr>
    </w:p>
    <w:p>
      <w:pPr>
        <w:pStyle w:val="Titulek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sz w:val="24"/>
          <w:szCs w:val="24"/>
          <w:u w:color="000000"/>
          <w:rtl w:val="0"/>
        </w:rPr>
      </w:pPr>
    </w:p>
    <w:p>
      <w:pPr>
        <w:pStyle w:val="Titulek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sz w:val="24"/>
          <w:szCs w:val="24"/>
          <w:u w:color="000000"/>
          <w:rtl w:val="0"/>
        </w:rPr>
      </w:pPr>
    </w:p>
    <w:p>
      <w:pPr>
        <w:pStyle w:val="Titulek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sz w:val="24"/>
          <w:szCs w:val="24"/>
          <w:u w:color="000000"/>
          <w:rtl w:val="0"/>
        </w:rPr>
      </w:pPr>
    </w:p>
    <w:p>
      <w:pPr>
        <w:pStyle w:val="Titulek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sz w:val="24"/>
          <w:szCs w:val="24"/>
          <w:u w:color="000000"/>
          <w:rtl w:val="0"/>
        </w:rPr>
      </w:pPr>
    </w:p>
    <w:p>
      <w:pPr>
        <w:pStyle w:val="Titulek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sz w:val="24"/>
          <w:szCs w:val="24"/>
          <w:u w:color="000000"/>
          <w:rtl w:val="0"/>
        </w:rPr>
      </w:pPr>
    </w:p>
    <w:p>
      <w:pPr>
        <w:pStyle w:val="Titulek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sz w:val="24"/>
          <w:szCs w:val="24"/>
          <w:u w:color="000000"/>
          <w:rtl w:val="0"/>
        </w:rPr>
      </w:pPr>
    </w:p>
    <w:p>
      <w:pPr>
        <w:pStyle w:val="Titulek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u w:color="000000"/>
          <w:rtl w:val="0"/>
        </w:rPr>
      </w:pPr>
      <w:r>
        <w:rPr>
          <w:u w:color="000000"/>
          <w:rtl w:val="0"/>
        </w:rPr>
        <w:t>Obec Trojanovice</w:t>
      </w:r>
    </w:p>
    <w:p>
      <w:pPr>
        <w:pStyle w:val="Titulek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u w:color="000000"/>
          <w:rtl w:val="0"/>
        </w:rPr>
      </w:pPr>
      <w:r>
        <w:rPr>
          <w:u w:color="000000"/>
          <w:rtl w:val="0"/>
        </w:rPr>
        <w:t>744 01  Trojanovice 210</w:t>
      </w:r>
    </w:p>
    <w:p>
      <w:pPr>
        <w:pStyle w:val="Text A"/>
      </w:pPr>
    </w:p>
    <w:p>
      <w:pPr>
        <w:pStyle w:val="Text A"/>
      </w:pPr>
    </w:p>
    <w:p>
      <w:pPr>
        <w:pStyle w:val="Nadpis"/>
        <w:pBdr>
          <w:top w:val="nil"/>
          <w:left w:val="nil"/>
          <w:bottom w:val="nil"/>
          <w:right w:val="nil"/>
        </w:pBdr>
        <w:bidi w:val="0"/>
        <w:ind w:left="0" w:right="0" w:firstLine="0"/>
        <w:jc w:val="center"/>
        <w:rPr>
          <w:u w:color="000000"/>
          <w:rtl w:val="0"/>
        </w:rPr>
      </w:pPr>
      <w:r>
        <w:rPr>
          <w:u w:color="000000"/>
          <w:rtl w:val="0"/>
        </w:rPr>
        <w:t>P</w:t>
      </w:r>
      <w:r>
        <w:rPr>
          <w:u w:color="000000"/>
          <w:rtl w:val="0"/>
        </w:rPr>
        <w:t>ří</w:t>
      </w:r>
      <w:r>
        <w:rPr>
          <w:u w:color="000000"/>
          <w:rtl w:val="0"/>
        </w:rPr>
        <w:t xml:space="preserve">loha </w:t>
      </w:r>
      <w:r>
        <w:rPr>
          <w:u w:color="000000"/>
          <w:rtl w:val="0"/>
        </w:rPr>
        <w:t>č</w:t>
      </w:r>
      <w:r>
        <w:rPr>
          <w:u w:color="000000"/>
          <w:rtl w:val="0"/>
        </w:rPr>
        <w:t>. 5. Kryc</w:t>
      </w:r>
      <w:r>
        <w:rPr>
          <w:u w:color="000000"/>
          <w:rtl w:val="0"/>
        </w:rPr>
        <w:t xml:space="preserve">í </w:t>
      </w:r>
      <w:r>
        <w:rPr>
          <w:u w:color="000000"/>
          <w:rtl w:val="0"/>
        </w:rPr>
        <w:t>list nab</w:t>
      </w:r>
      <w:r>
        <w:rPr>
          <w:u w:color="000000"/>
          <w:rtl w:val="0"/>
        </w:rPr>
        <w:t>í</w:t>
      </w:r>
      <w:r>
        <w:rPr>
          <w:u w:color="000000"/>
          <w:rtl w:val="0"/>
        </w:rPr>
        <w:t>dky</w:t>
      </w:r>
    </w:p>
    <w:p>
      <w:pPr>
        <w:pStyle w:val="Text A"/>
        <w:rPr>
          <w:rtl w:val="0"/>
        </w:rPr>
      </w:pPr>
    </w:p>
    <w:p>
      <w:pPr>
        <w:pStyle w:val="Text A"/>
      </w:pPr>
    </w:p>
    <w:p>
      <w:pPr>
        <w:pStyle w:val="Text A"/>
        <w:rPr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á</w:t>
            </w:r>
            <w:r>
              <w:rPr>
                <w:rFonts w:ascii="Helvetica" w:hAnsi="Helvetica"/>
                <w:b w:val="1"/>
                <w:bCs w:val="1"/>
                <w:rtl w:val="0"/>
              </w:rPr>
              <w:t>zev firmy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S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 xml:space="preserve">dlo firmy - ulice a 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č</w:t>
            </w:r>
            <w:r>
              <w:rPr>
                <w:rFonts w:ascii="Helvetica" w:hAnsi="Helvetica"/>
                <w:b w:val="1"/>
                <w:bCs w:val="1"/>
                <w:rtl w:val="0"/>
              </w:rPr>
              <w:t>.p.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S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>dlo firmy - m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ě</w:t>
            </w:r>
            <w:r>
              <w:rPr>
                <w:rFonts w:ascii="Helvetica" w:hAnsi="Helvetica"/>
                <w:b w:val="1"/>
                <w:bCs w:val="1"/>
                <w:rtl w:val="0"/>
              </w:rPr>
              <w:t>sto a PS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Č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I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 xml:space="preserve">Č </w:t>
            </w:r>
            <w:r>
              <w:rPr>
                <w:rFonts w:ascii="Helvetica" w:hAnsi="Helvetica"/>
                <w:b w:val="1"/>
                <w:bCs w:val="1"/>
                <w:rtl w:val="0"/>
              </w:rPr>
              <w:t>firmy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DI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 xml:space="preserve">Č </w:t>
            </w:r>
            <w:r>
              <w:rPr>
                <w:rFonts w:ascii="Helvetica" w:hAnsi="Helvetica"/>
                <w:b w:val="1"/>
                <w:bCs w:val="1"/>
                <w:rtl w:val="0"/>
              </w:rPr>
              <w:t>firmy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Odpov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ě</w:t>
            </w:r>
            <w:r>
              <w:rPr>
                <w:rFonts w:ascii="Helvetica" w:hAnsi="Helvetica"/>
                <w:b w:val="1"/>
                <w:bCs w:val="1"/>
                <w:rtl w:val="0"/>
              </w:rPr>
              <w:t>dn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 xml:space="preserve">á </w:t>
            </w:r>
            <w:r>
              <w:rPr>
                <w:rFonts w:ascii="Helvetica" w:hAnsi="Helvetica"/>
                <w:b w:val="1"/>
                <w:bCs w:val="1"/>
                <w:rtl w:val="0"/>
              </w:rPr>
              <w:t>osoba - jm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é</w:t>
            </w:r>
            <w:r>
              <w:rPr>
                <w:rFonts w:ascii="Helvetica" w:hAnsi="Helvetica"/>
                <w:b w:val="1"/>
                <w:bCs w:val="1"/>
                <w:rtl w:val="0"/>
              </w:rPr>
              <w:t>no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Odpov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ě</w:t>
            </w:r>
            <w:r>
              <w:rPr>
                <w:rFonts w:ascii="Helvetica" w:hAnsi="Helvetica"/>
                <w:b w:val="1"/>
                <w:bCs w:val="1"/>
                <w:rtl w:val="0"/>
              </w:rPr>
              <w:t>dn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 xml:space="preserve">á </w:t>
            </w:r>
            <w:r>
              <w:rPr>
                <w:rFonts w:ascii="Helvetica" w:hAnsi="Helvetica"/>
                <w:b w:val="1"/>
                <w:bCs w:val="1"/>
                <w:rtl w:val="0"/>
              </w:rPr>
              <w:t>osoba - p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ří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>jmen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Telefonn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 čí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>slo odpov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ě</w:t>
            </w:r>
            <w:r>
              <w:rPr>
                <w:rFonts w:ascii="Helvetica" w:hAnsi="Helvetica"/>
                <w:b w:val="1"/>
                <w:bCs w:val="1"/>
                <w:rtl w:val="0"/>
              </w:rPr>
              <w:t>dn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 xml:space="preserve">é </w:t>
            </w:r>
            <w:r>
              <w:rPr>
                <w:rFonts w:ascii="Helvetica" w:hAnsi="Helvetica"/>
                <w:b w:val="1"/>
                <w:bCs w:val="1"/>
                <w:rtl w:val="0"/>
              </w:rPr>
              <w:t>osoby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E-mail odpov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ě</w:t>
            </w:r>
            <w:r>
              <w:rPr>
                <w:rFonts w:ascii="Helvetica" w:hAnsi="Helvetica"/>
                <w:b w:val="1"/>
                <w:bCs w:val="1"/>
                <w:rtl w:val="0"/>
              </w:rPr>
              <w:t>dn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 xml:space="preserve">é </w:t>
            </w:r>
            <w:r>
              <w:rPr>
                <w:rFonts w:ascii="Helvetica" w:hAnsi="Helvetica"/>
                <w:b w:val="1"/>
                <w:bCs w:val="1"/>
                <w:rtl w:val="0"/>
              </w:rPr>
              <w:t>osoby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Potvrzen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 xml:space="preserve">í </w:t>
            </w:r>
            <w:r>
              <w:rPr>
                <w:rFonts w:ascii="Helvetica" w:hAnsi="Helvetica"/>
                <w:b w:val="1"/>
                <w:bCs w:val="1"/>
                <w:rtl w:val="0"/>
              </w:rPr>
              <w:t>podm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>nek pron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á</w:t>
            </w:r>
            <w:r>
              <w:rPr>
                <w:rFonts w:ascii="Helvetica" w:hAnsi="Helvetica"/>
                <w:b w:val="1"/>
                <w:bCs w:val="1"/>
                <w:rtl w:val="0"/>
              </w:rPr>
              <w:t>jmu dle zve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ř</w:t>
            </w:r>
            <w:r>
              <w:rPr>
                <w:rFonts w:ascii="Helvetica" w:hAnsi="Helvetica"/>
                <w:b w:val="1"/>
                <w:bCs w:val="1"/>
                <w:rtl w:val="0"/>
              </w:rPr>
              <w:t>ejn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ě</w:t>
            </w:r>
            <w:r>
              <w:rPr>
                <w:rFonts w:ascii="Helvetica" w:hAnsi="Helvetica"/>
                <w:b w:val="1"/>
                <w:bCs w:val="1"/>
                <w:rtl w:val="0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é</w:t>
            </w:r>
            <w:r>
              <w:rPr>
                <w:rFonts w:ascii="Helvetica" w:hAnsi="Helvetica"/>
                <w:b w:val="1"/>
                <w:bCs w:val="1"/>
                <w:rtl w:val="0"/>
              </w:rPr>
              <w:t>ho Z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á</w:t>
            </w:r>
            <w:r>
              <w:rPr>
                <w:rFonts w:ascii="Helvetica" w:hAnsi="Helvetica"/>
                <w:b w:val="1"/>
                <w:bCs w:val="1"/>
                <w:rtl w:val="0"/>
              </w:rPr>
              <w:t>m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ě</w:t>
            </w:r>
            <w:r>
              <w:rPr>
                <w:rFonts w:ascii="Helvetica" w:hAnsi="Helvetica"/>
                <w:b w:val="1"/>
                <w:bCs w:val="1"/>
                <w:rtl w:val="0"/>
              </w:rPr>
              <w:t>ru pron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á</w:t>
            </w:r>
            <w:r>
              <w:rPr>
                <w:rFonts w:ascii="Helvetica" w:hAnsi="Helvetica"/>
                <w:b w:val="1"/>
                <w:bCs w:val="1"/>
                <w:rtl w:val="0"/>
              </w:rPr>
              <w:t>jmu restaurace Rekovice (ano/ne)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8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Zku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š</w:t>
            </w:r>
            <w:r>
              <w:rPr>
                <w:rFonts w:ascii="Helvetica" w:hAnsi="Helvetica"/>
                <w:b w:val="1"/>
                <w:bCs w:val="1"/>
                <w:rtl w:val="0"/>
              </w:rPr>
              <w:t>enosti s provozy - reference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Cenov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 xml:space="preserve">á </w:t>
            </w:r>
            <w:r>
              <w:rPr>
                <w:rFonts w:ascii="Helvetica" w:hAnsi="Helvetica"/>
                <w:b w:val="1"/>
                <w:bCs w:val="1"/>
                <w:rtl w:val="0"/>
              </w:rPr>
              <w:t>nab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>dka pron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á</w:t>
            </w:r>
            <w:r>
              <w:rPr>
                <w:rFonts w:ascii="Helvetica" w:hAnsi="Helvetica"/>
                <w:b w:val="1"/>
                <w:bCs w:val="1"/>
                <w:rtl w:val="0"/>
              </w:rPr>
              <w:t>jmu (K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 xml:space="preserve">č </w:t>
            </w:r>
            <w:r>
              <w:rPr>
                <w:rFonts w:ascii="Helvetica" w:hAnsi="Helvetica"/>
                <w:b w:val="1"/>
                <w:bCs w:val="1"/>
                <w:rtl w:val="0"/>
              </w:rPr>
              <w:t>bez DPH za m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ě</w:t>
            </w:r>
            <w:r>
              <w:rPr>
                <w:rFonts w:ascii="Helvetica" w:hAnsi="Helvetica"/>
                <w:b w:val="1"/>
                <w:bCs w:val="1"/>
                <w:rtl w:val="0"/>
              </w:rPr>
              <w:t>s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>c)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D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é</w:t>
            </w:r>
            <w:r>
              <w:rPr>
                <w:rFonts w:ascii="Helvetica" w:hAnsi="Helvetica"/>
                <w:b w:val="1"/>
                <w:bCs w:val="1"/>
                <w:rtl w:val="0"/>
              </w:rPr>
              <w:t>lka z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á</w:t>
            </w:r>
            <w:r>
              <w:rPr>
                <w:rFonts w:ascii="Helvetica" w:hAnsi="Helvetica"/>
                <w:b w:val="1"/>
                <w:bCs w:val="1"/>
                <w:rtl w:val="0"/>
              </w:rPr>
              <w:t>vazku 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á</w:t>
            </w:r>
            <w:r>
              <w:rPr>
                <w:rFonts w:ascii="Helvetica" w:hAnsi="Helvetica"/>
                <w:b w:val="1"/>
                <w:bCs w:val="1"/>
                <w:rtl w:val="0"/>
              </w:rPr>
              <w:t>jemn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>ho vztahu (m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ě</w:t>
            </w:r>
            <w:r>
              <w:rPr>
                <w:rFonts w:ascii="Helvetica" w:hAnsi="Helvetica"/>
                <w:b w:val="1"/>
                <w:bCs w:val="1"/>
                <w:rtl w:val="0"/>
              </w:rPr>
              <w:t>s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>ce)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737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ulky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Koncepce a styl provozu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rPr>
          <w:rFonts w:ascii="Helvetica" w:cs="Helvetica" w:hAnsi="Helvetica" w:eastAsia="Helvetica"/>
        </w:rPr>
      </w:pPr>
    </w:p>
    <w:p>
      <w:pPr>
        <w:pStyle w:val="No Spacing"/>
        <w:rPr>
          <w:rFonts w:ascii="Helvetica" w:cs="Helvetica" w:hAnsi="Helvetica" w:eastAsia="Helvetica"/>
        </w:rPr>
      </w:pPr>
    </w:p>
    <w:p>
      <w:pPr>
        <w:pStyle w:val="No Spacing"/>
        <w:rPr>
          <w:rFonts w:ascii="Helvetica" w:cs="Helvetica" w:hAnsi="Helvetica" w:eastAsia="Helvetica"/>
        </w:rPr>
      </w:pPr>
    </w:p>
    <w:p>
      <w:pPr>
        <w:pStyle w:val="No Spacing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 xml:space="preserve">Datum </w:t>
      </w:r>
      <w:r>
        <w:rPr>
          <w:rFonts w:ascii="Helvetica" w:hAnsi="Helvetica" w:hint="default"/>
          <w:rtl w:val="0"/>
        </w:rPr>
        <w:t>………………………</w:t>
      </w:r>
    </w:p>
    <w:p>
      <w:pPr>
        <w:pStyle w:val="No Spacing"/>
        <w:rPr>
          <w:rFonts w:ascii="Helvetica" w:cs="Helvetica" w:hAnsi="Helvetica" w:eastAsia="Helvetica"/>
        </w:rPr>
      </w:pPr>
    </w:p>
    <w:p>
      <w:pPr>
        <w:pStyle w:val="No Spacing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Jm</w:t>
      </w:r>
      <w:r>
        <w:rPr>
          <w:rFonts w:ascii="Helvetica" w:hAnsi="Helvetica" w:hint="default"/>
          <w:rtl w:val="0"/>
        </w:rPr>
        <w:t>é</w:t>
      </w:r>
      <w:r>
        <w:rPr>
          <w:rFonts w:ascii="Helvetica" w:hAnsi="Helvetica"/>
          <w:rtl w:val="0"/>
        </w:rPr>
        <w:t>no a p</w:t>
      </w:r>
      <w:r>
        <w:rPr>
          <w:rFonts w:ascii="Helvetica" w:hAnsi="Helvetica" w:hint="default"/>
          <w:rtl w:val="0"/>
        </w:rPr>
        <w:t>ří</w:t>
      </w:r>
      <w:r>
        <w:rPr>
          <w:rFonts w:ascii="Helvetica" w:hAnsi="Helvetica"/>
          <w:rtl w:val="0"/>
        </w:rPr>
        <w:t>jmen</w:t>
      </w:r>
      <w:r>
        <w:rPr>
          <w:rFonts w:ascii="Helvetica" w:hAnsi="Helvetica" w:hint="default"/>
          <w:rtl w:val="0"/>
        </w:rPr>
        <w:t>í ………………………………</w:t>
      </w:r>
      <w:r>
        <w:rPr>
          <w:rFonts w:ascii="Helvetica" w:hAnsi="Helvetica"/>
          <w:rtl w:val="0"/>
        </w:rPr>
        <w:t>.</w:t>
      </w:r>
    </w:p>
    <w:p>
      <w:pPr>
        <w:pStyle w:val="No Spacing"/>
        <w:rPr>
          <w:rFonts w:ascii="Helvetica" w:cs="Helvetica" w:hAnsi="Helvetica" w:eastAsia="Helvetica"/>
        </w:rPr>
      </w:pPr>
    </w:p>
    <w:p>
      <w:pPr>
        <w:pStyle w:val="No Spacing"/>
        <w:rPr>
          <w:rFonts w:ascii="Helvetica" w:cs="Helvetica" w:hAnsi="Helvetica" w:eastAsia="Helvetica"/>
        </w:rPr>
      </w:pPr>
    </w:p>
    <w:p>
      <w:pPr>
        <w:pStyle w:val="No Spacing"/>
        <w:rPr>
          <w:rFonts w:ascii="Helvetica" w:cs="Helvetica" w:hAnsi="Helvetica" w:eastAsia="Helvetica"/>
        </w:rPr>
      </w:pPr>
    </w:p>
    <w:p>
      <w:pPr>
        <w:pStyle w:val="No Spacing"/>
      </w:pPr>
      <w:r>
        <w:rPr>
          <w:rFonts w:ascii="Helvetica" w:hAnsi="Helvetica"/>
          <w:rtl w:val="0"/>
        </w:rPr>
        <w:t>Raz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tko a podpis </w:t>
      </w:r>
      <w:r>
        <w:rPr>
          <w:rFonts w:ascii="Helvetica" w:hAnsi="Helvetica" w:hint="default"/>
          <w:rtl w:val="0"/>
        </w:rPr>
        <w:t>………………………………</w:t>
      </w:r>
      <w:r>
        <w:rPr>
          <w:rFonts w:ascii="Helvetica" w:hAnsi="Helvetica"/>
          <w:rtl w:val="0"/>
        </w:rPr>
        <w:t>..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ulek">
    <w:name w:val="Titulek"/>
    <w:next w:val="Titulek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adpis">
    <w:name w:val="Nadpis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